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7777777" w:rsidR="00AC303C" w:rsidRPr="00167948" w:rsidRDefault="00AC303C" w:rsidP="00AC303C">
            <w:pPr>
              <w:rPr>
                <w:rFonts w:cstheme="minorHAnsi"/>
                <w:lang w:val="en-US"/>
              </w:rPr>
            </w:pP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77777777" w:rsidR="00AC303C" w:rsidRPr="00167948" w:rsidRDefault="00AC303C" w:rsidP="00AC303C">
            <w:pPr>
              <w:rPr>
                <w:rFonts w:cstheme="minorHAnsi"/>
                <w:lang w:val="en-US"/>
              </w:rPr>
            </w:pP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5139C444"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w:t>
      </w:r>
      <w:proofErr w:type="spellStart"/>
      <w:r w:rsidR="00167948">
        <w:rPr>
          <w:rFonts w:cstheme="minorHAnsi"/>
          <w:lang w:val="en-US"/>
        </w:rPr>
        <w:t>functi</w:t>
      </w:r>
      <w:proofErr w:type="spellEnd"/>
      <w:r w:rsidR="00427BD1" w:rsidRPr="00167948">
        <w:rPr>
          <w:rFonts w:cstheme="minorHAnsi"/>
          <w:lang w:val="en-US"/>
        </w:rPr>
        <w:t xml:space="preserve"> </w:t>
      </w:r>
      <w:proofErr w:type="gramStart"/>
      <w:r w:rsidR="00427BD1" w:rsidRPr="00167948">
        <w:rPr>
          <w:rFonts w:cstheme="minorHAnsi"/>
          <w:lang w:val="en-US"/>
        </w:rPr>
        <w:t>The</w:t>
      </w:r>
      <w:proofErr w:type="gramEnd"/>
      <w:r w:rsidR="00427BD1" w:rsidRPr="00167948">
        <w:rPr>
          <w:rFonts w:cstheme="minorHAnsi"/>
          <w:lang w:val="en-US"/>
        </w:rPr>
        <w:t xml:space="preserv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5C2BBA83" w14:textId="358902A5" w:rsidR="006D2272" w:rsidRPr="0010589E" w:rsidRDefault="006D2272" w:rsidP="006D2272">
      <w:pPr>
        <w:rPr>
          <w:rFonts w:eastAsiaTheme="minorEastAsia"/>
          <w:lang w:val="en-US"/>
        </w:rPr>
      </w:pPr>
      <w:r>
        <w:t>The function checks if the calculated gradients are well computed by finite difference</w:t>
      </w:r>
      <w:r w:rsidR="00653B1C">
        <w:t xml:space="preserve"> approximation</w:t>
      </w:r>
      <w:r>
        <w:t>.</w:t>
      </w:r>
      <w:r w:rsidR="00653B1C">
        <w:t xml:space="preserve"> The finite difference approximation is calculated on the following basis: </w:t>
      </w:r>
      <w:r w:rsidR="00653B1C">
        <w:br/>
      </w:r>
      <m:oMathPara>
        <m:oMath>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x+eta*dx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num>
            <m:den>
              <m:r>
                <w:rPr>
                  <w:rFonts w:ascii="Cambria Math" w:hAnsi="Cambria Math"/>
                  <w:lang w:val="en-US"/>
                </w:rPr>
                <m:t>eta</m:t>
              </m:r>
            </m:den>
          </m:f>
          <m:r>
            <w:rPr>
              <w:rFonts w:ascii="Cambria Math" w:eastAsiaTheme="minorEastAsia" w:hAnsi="Cambria Math"/>
              <w:lang w:val="en-US"/>
            </w:rPr>
            <m:t xml:space="preserve"> converges toward grad*dx</m:t>
          </m:r>
        </m:oMath>
      </m:oMathPara>
    </w:p>
    <w:p w14:paraId="64AE7275" w14:textId="6246AAA1" w:rsidR="00653B1C" w:rsidRDefault="0010589E" w:rsidP="006D2272">
      <w:pPr>
        <w:rPr>
          <w:rFonts w:eastAsiaTheme="minorEastAsia"/>
          <w:lang w:val="en-US"/>
        </w:rPr>
      </w:pPr>
      <w:r>
        <w:rPr>
          <w:rFonts w:eastAsiaTheme="minorEastAsia"/>
          <w:lang w:val="en-US"/>
        </w:rPr>
        <w:t xml:space="preserve">It </w:t>
      </w:r>
      <w:r w:rsidRPr="0010589E">
        <w:rPr>
          <w:rFonts w:eastAsiaTheme="minorEastAsia"/>
          <w:lang w:val="en-US"/>
        </w:rPr>
        <w:t xml:space="preserve">takes the cost – function, the gradient – function and the number of features as parameters. ‘tries’ and ‘deltas’ have default values. For each try the function calculates </w:t>
      </w:r>
      <w:r w:rsidR="00B1792B" w:rsidRPr="0010589E">
        <w:rPr>
          <w:rFonts w:eastAsiaTheme="minorEastAsia"/>
          <w:lang w:val="en-US"/>
        </w:rPr>
        <w:t>the differences</w:t>
      </w:r>
      <w:r w:rsidRPr="0010589E">
        <w:rPr>
          <w:rFonts w:eastAsiaTheme="minorEastAsia"/>
          <w:lang w:val="en-US"/>
        </w:rPr>
        <w:t xml:space="preserve"> quotient of a random number and a random index of the randomly calculated vector. If each diff value is smaller than -1 or each value in </w:t>
      </w:r>
      <w:proofErr w:type="spellStart"/>
      <w:r w:rsidRPr="0010589E">
        <w:rPr>
          <w:rFonts w:eastAsiaTheme="minorEastAsia"/>
          <w:lang w:val="en-US"/>
        </w:rPr>
        <w:t>approx._err</w:t>
      </w:r>
      <w:proofErr w:type="spellEnd"/>
      <w:r w:rsidRPr="0010589E">
        <w:rPr>
          <w:rFonts w:eastAsiaTheme="minorEastAsia"/>
          <w:lang w:val="en-US"/>
        </w:rPr>
        <w:t xml:space="preserve"> is smaller than -20, the check passes.</w:t>
      </w:r>
    </w:p>
    <w:p w14:paraId="4C0CBECD" w14:textId="77777777" w:rsidR="00131460" w:rsidRPr="00653B1C" w:rsidRDefault="00131460" w:rsidP="006D2272">
      <w:pPr>
        <w:rPr>
          <w:rFonts w:eastAsiaTheme="minorEastAsia"/>
          <w:lang w:val="en-US"/>
        </w:rPr>
      </w:pPr>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1BBFADEB" w14:textId="7146112D" w:rsidR="00D577E3" w:rsidRPr="00805E01" w:rsidRDefault="006D2272" w:rsidP="006D2272">
      <w:pPr>
        <w:rPr>
          <w:lang w:val="en-US"/>
        </w:rPr>
      </w:pPr>
      <w:r>
        <w:rPr>
          <w:lang w:val="en-US"/>
        </w:rPr>
        <w:t>degree: 1</w:t>
      </w:r>
      <w:r>
        <w:rPr>
          <w:lang w:val="en-US"/>
        </w:rPr>
        <w:br/>
        <w:t>eta: 1</w:t>
      </w:r>
      <w:r>
        <w:rPr>
          <w:lang w:val="en-US"/>
        </w:rPr>
        <w:br/>
      </w:r>
      <w:r w:rsidR="00F0767A">
        <w:rPr>
          <w:lang w:val="en-US"/>
        </w:rPr>
        <w:t>iterations</w:t>
      </w:r>
      <w:r>
        <w:rPr>
          <w:lang w:val="en-US"/>
        </w:rPr>
        <w:t>: 20</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5C1490C6"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1D9906C6" w:rsidR="00A25A35" w:rsidRDefault="00467B2F" w:rsidP="006D2272">
      <w:pPr>
        <w:rPr>
          <w:lang w:val="en-US"/>
        </w:rPr>
      </w:pPr>
      <w:r>
        <w:rPr>
          <w:lang w:val="en-US"/>
        </w:rPr>
        <w:t>Regarding the number of iterations there are two keywords important: overfitting and underfitting. If there are too less iterations this leads to underfitting, where the model is too simple. On the other side if there are too much iterations this leads to overfitting, where the model is too complex.</w:t>
      </w:r>
    </w:p>
    <w:p w14:paraId="12A59CFE" w14:textId="77777777" w:rsidR="00A25A35" w:rsidRDefault="00A25A35">
      <w:pPr>
        <w:rPr>
          <w:lang w:val="en-US"/>
        </w:rPr>
      </w:pPr>
      <w:r>
        <w:rPr>
          <w:lang w:val="en-US"/>
        </w:rPr>
        <w:br w:type="page"/>
      </w: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76484D12" w:rsidR="005D78A5" w:rsidRPr="005D78A5" w:rsidRDefault="005D78A5" w:rsidP="005D78A5">
      <w:pPr>
        <w:rPr>
          <w:lang w:val="en-US"/>
        </w:rPr>
      </w:pPr>
      <w:r>
        <w:rPr>
          <w:lang w:val="en-US"/>
        </w:rPr>
        <w:t>degree = 2</w:t>
      </w:r>
      <w:r w:rsidR="00AF632B">
        <w:rPr>
          <w:lang w:val="en-US"/>
        </w:rPr>
        <w:br/>
      </w:r>
      <w:r>
        <w:rPr>
          <w:lang w:val="en-US"/>
        </w:rPr>
        <w:t>eta = .15</w:t>
      </w:r>
      <w:r>
        <w:rPr>
          <w:lang w:val="en-US"/>
        </w:rPr>
        <w:br/>
        <w:t>iterations = 200</w:t>
      </w:r>
    </w:p>
    <w:p w14:paraId="59DCF450" w14:textId="3488C875" w:rsidR="005D78A5" w:rsidRDefault="005D78A5" w:rsidP="005D78A5">
      <w:pPr>
        <w:rPr>
          <w:lang w:val="en-US"/>
        </w:rPr>
      </w:pPr>
      <w:r>
        <w:rPr>
          <w:noProof/>
          <w:lang w:val="de-AT" w:eastAsia="de-AT"/>
        </w:rPr>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11F5600D" w14:textId="77777777" w:rsidR="00AF632B" w:rsidRDefault="00AF632B" w:rsidP="00B30973">
      <w:pPr>
        <w:rPr>
          <w:lang w:val="en-US"/>
        </w:rPr>
      </w:pPr>
    </w:p>
    <w:p w14:paraId="45A8A3F8" w14:textId="77777777" w:rsidR="00AF632B" w:rsidRDefault="00AF632B">
      <w:pPr>
        <w:rPr>
          <w:lang w:val="en-US"/>
        </w:rPr>
      </w:pPr>
      <w:r>
        <w:rPr>
          <w:lang w:val="en-US"/>
        </w:rPr>
        <w:br w:type="page"/>
      </w:r>
    </w:p>
    <w:p w14:paraId="01BEE552" w14:textId="53D5A1AF" w:rsidR="00B30973" w:rsidRDefault="00B30973" w:rsidP="00B30973">
      <w:pPr>
        <w:rPr>
          <w:lang w:val="en-US"/>
        </w:rPr>
      </w:pPr>
      <w:r>
        <w:rPr>
          <w:lang w:val="en-US"/>
        </w:rPr>
        <w:lastRenderedPageBreak/>
        <w:t>degree = 2</w:t>
      </w:r>
      <w:r>
        <w:rPr>
          <w:lang w:val="en-US"/>
        </w:rPr>
        <w:br/>
        <w:t>eta = 1.5</w:t>
      </w:r>
      <w:r w:rsidR="00AF632B">
        <w:rPr>
          <w:lang w:val="en-US"/>
        </w:rPr>
        <w:br/>
      </w:r>
      <w:r>
        <w:rPr>
          <w:lang w:val="en-US"/>
        </w:rPr>
        <w:t>iterations = 200</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1F72429E" w:rsidR="001446FC" w:rsidRDefault="001446FC" w:rsidP="001446FC">
      <w:pPr>
        <w:rPr>
          <w:lang w:val="en-US"/>
        </w:rPr>
      </w:pPr>
      <w:r>
        <w:rPr>
          <w:lang w:val="en-US"/>
        </w:rPr>
        <w:t>degree = 2</w:t>
      </w:r>
      <w:r w:rsidR="00DF648B">
        <w:rPr>
          <w:lang w:val="en-US"/>
        </w:rPr>
        <w:br/>
      </w:r>
      <w:r>
        <w:rPr>
          <w:lang w:val="en-US"/>
        </w:rPr>
        <w:t>eta = 15.</w:t>
      </w:r>
      <w:r>
        <w:rPr>
          <w:lang w:val="en-US"/>
        </w:rPr>
        <w:br/>
        <w:t>iterations = 200</w:t>
      </w:r>
    </w:p>
    <w:p w14:paraId="38EA10FF" w14:textId="2C38CDA5" w:rsidR="005D78A5" w:rsidRDefault="00273523" w:rsidP="005D78A5">
      <w:pPr>
        <w:rPr>
          <w:lang w:val="en-US"/>
        </w:rPr>
      </w:pPr>
      <w:r>
        <w:rPr>
          <w:noProof/>
          <w:lang w:val="de-AT" w:eastAsia="de-AT"/>
        </w:rPr>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1A360A03" w14:textId="6381BD8B" w:rsidR="009F67D5" w:rsidRPr="005D78A5" w:rsidRDefault="009F67D5" w:rsidP="005D78A5">
      <w:pPr>
        <w:rPr>
          <w:lang w:val="en-US"/>
        </w:rPr>
      </w:pPr>
      <w:r>
        <w:t>If the learning rate is too small it leads to a slow convergence, otherwise if the learning rate is too leads to oscillations, divergence.</w:t>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5A202324"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1DF0F59F" w14:textId="6B401A34" w:rsidR="002B009C" w:rsidRDefault="00A56C57" w:rsidP="002B009C">
      <w:pPr>
        <w:rPr>
          <w:lang w:val="en-US"/>
        </w:rPr>
      </w:pPr>
      <w:r>
        <w:rPr>
          <w:lang w:val="en-US"/>
        </w:rPr>
        <w:t xml:space="preserve">degree: 1 </w:t>
      </w:r>
      <w:r w:rsidRPr="00A56C57">
        <w:rPr>
          <w:lang w:val="en-US"/>
        </w:rPr>
        <w:sym w:font="Wingdings" w:char="F0E0"/>
      </w:r>
      <w:r>
        <w:rPr>
          <w:lang w:val="en-US"/>
        </w:rPr>
        <w:t xml:space="preserve"> iterations: </w:t>
      </w:r>
      <w:r w:rsidR="00AC26F6">
        <w:rPr>
          <w:lang w:val="en-US"/>
        </w:rPr>
        <w:t>90</w:t>
      </w:r>
      <w:r>
        <w:rPr>
          <w:lang w:val="en-US"/>
        </w:rPr>
        <w:t>; learning rate = 1.</w:t>
      </w:r>
      <w:r w:rsidR="00AC26F6">
        <w:rPr>
          <w:lang w:val="en-US"/>
        </w:rPr>
        <w:t>5</w:t>
      </w:r>
      <w:r w:rsidR="00B410A2" w:rsidRPr="00B410A2">
        <w:rPr>
          <w:noProof/>
          <w:lang w:val="en-US" w:eastAsia="de-AT"/>
        </w:rPr>
        <w:t xml:space="preserve"> </w:t>
      </w:r>
      <w:r w:rsidR="00B410A2">
        <w:rPr>
          <w:noProof/>
          <w:lang w:val="de-AT" w:eastAsia="de-AT"/>
        </w:rPr>
        <w:drawing>
          <wp:inline distT="0" distB="0" distL="0" distR="0" wp14:anchorId="4D2556D5" wp14:editId="7CE087A5">
            <wp:extent cx="5943600" cy="3046730"/>
            <wp:effectExtent l="0" t="0" r="0" b="127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6730"/>
                    </a:xfrm>
                    <a:prstGeom prst="rect">
                      <a:avLst/>
                    </a:prstGeom>
                  </pic:spPr>
                </pic:pic>
              </a:graphicData>
            </a:graphic>
          </wp:inline>
        </w:drawing>
      </w:r>
    </w:p>
    <w:p w14:paraId="3F8C612B" w14:textId="4EFAE52A" w:rsidR="00BA43AB" w:rsidRPr="008F07A5" w:rsidRDefault="00A56C57" w:rsidP="00BA43AB">
      <w:pPr>
        <w:rPr>
          <w:lang w:val="en-US"/>
        </w:rPr>
      </w:pPr>
      <w:r>
        <w:rPr>
          <w:lang w:val="en-US"/>
        </w:rPr>
        <w:t xml:space="preserve">degree: 2 </w:t>
      </w:r>
      <w:r w:rsidRPr="00A56C57">
        <w:rPr>
          <w:lang w:val="en-US"/>
        </w:rPr>
        <w:sym w:font="Wingdings" w:char="F0E0"/>
      </w:r>
      <w:r>
        <w:rPr>
          <w:lang w:val="en-US"/>
        </w:rPr>
        <w:t xml:space="preserve"> iterations: 250; learning rate = 1.5</w:t>
      </w:r>
      <w:r w:rsidR="00BA43AB" w:rsidRPr="00BA43AB">
        <w:rPr>
          <w:lang w:val="en-US"/>
        </w:rPr>
        <w:t xml:space="preserve"> </w:t>
      </w:r>
      <w:r w:rsidR="00B410A2">
        <w:rPr>
          <w:noProof/>
          <w:lang w:val="de-AT" w:eastAsia="de-AT"/>
        </w:rPr>
        <w:drawing>
          <wp:inline distT="0" distB="0" distL="0" distR="0" wp14:anchorId="0A36520E" wp14:editId="15073A56">
            <wp:extent cx="5943600" cy="303276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32760"/>
                    </a:xfrm>
                    <a:prstGeom prst="rect">
                      <a:avLst/>
                    </a:prstGeom>
                  </pic:spPr>
                </pic:pic>
              </a:graphicData>
            </a:graphic>
          </wp:inline>
        </w:drawing>
      </w:r>
    </w:p>
    <w:p w14:paraId="4BEB21F8" w14:textId="3E4D162A" w:rsidR="00BA43AB" w:rsidRDefault="00BA43AB" w:rsidP="00BA43AB">
      <w:pPr>
        <w:rPr>
          <w:lang w:val="en-US"/>
        </w:rPr>
      </w:pPr>
      <w:r>
        <w:rPr>
          <w:lang w:val="en-US"/>
        </w:rPr>
        <w:lastRenderedPageBreak/>
        <w:t xml:space="preserve">degree: 5 </w:t>
      </w:r>
      <w:r w:rsidRPr="00A56C57">
        <w:rPr>
          <w:lang w:val="en-US"/>
        </w:rPr>
        <w:sym w:font="Wingdings" w:char="F0E0"/>
      </w:r>
      <w:r>
        <w:rPr>
          <w:lang w:val="en-US"/>
        </w:rPr>
        <w:t xml:space="preserve"> iterations:290; learning rate = 1.5</w:t>
      </w:r>
      <w:r w:rsidRPr="00BA43AB">
        <w:rPr>
          <w:lang w:val="en-US"/>
        </w:rPr>
        <w:t xml:space="preserve"> </w:t>
      </w:r>
      <w:r w:rsidR="00B410A2">
        <w:rPr>
          <w:noProof/>
          <w:lang w:val="de-AT" w:eastAsia="de-AT"/>
        </w:rPr>
        <w:drawing>
          <wp:inline distT="0" distB="0" distL="0" distR="0" wp14:anchorId="2E5826FF" wp14:editId="0CB3C44D">
            <wp:extent cx="5943600" cy="30035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03550"/>
                    </a:xfrm>
                    <a:prstGeom prst="rect">
                      <a:avLst/>
                    </a:prstGeom>
                  </pic:spPr>
                </pic:pic>
              </a:graphicData>
            </a:graphic>
          </wp:inline>
        </w:drawing>
      </w:r>
    </w:p>
    <w:p w14:paraId="16830B80" w14:textId="5E1EFAD1" w:rsidR="00BA43AB" w:rsidRPr="002B009C" w:rsidRDefault="00BA43AB" w:rsidP="00BA43AB">
      <w:pPr>
        <w:rPr>
          <w:lang w:val="en-US"/>
        </w:rPr>
      </w:pPr>
      <w:r>
        <w:rPr>
          <w:lang w:val="en-US"/>
        </w:rPr>
        <w:t xml:space="preserve">degree: 15 </w:t>
      </w:r>
      <w:r w:rsidRPr="00A56C57">
        <w:rPr>
          <w:lang w:val="en-US"/>
        </w:rPr>
        <w:sym w:font="Wingdings" w:char="F0E0"/>
      </w:r>
      <w:r>
        <w:rPr>
          <w:lang w:val="en-US"/>
        </w:rPr>
        <w:t xml:space="preserve"> iterations:80; learning rate = 1.5</w:t>
      </w:r>
    </w:p>
    <w:p w14:paraId="07789474" w14:textId="6E9809FB" w:rsidR="00BA43AB" w:rsidRPr="002B009C" w:rsidRDefault="00B410A2" w:rsidP="00BA43AB">
      <w:pPr>
        <w:rPr>
          <w:lang w:val="en-US"/>
        </w:rPr>
      </w:pPr>
      <w:r>
        <w:rPr>
          <w:noProof/>
          <w:lang w:val="de-AT" w:eastAsia="de-AT"/>
        </w:rPr>
        <w:drawing>
          <wp:inline distT="0" distB="0" distL="0" distR="0" wp14:anchorId="59C3D2CD" wp14:editId="1FD349FA">
            <wp:extent cx="5943600" cy="299402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94025"/>
                    </a:xfrm>
                    <a:prstGeom prst="rect">
                      <a:avLst/>
                    </a:prstGeom>
                  </pic:spPr>
                </pic:pic>
              </a:graphicData>
            </a:graphic>
          </wp:inline>
        </w:drawing>
      </w:r>
    </w:p>
    <w:p w14:paraId="7010A397" w14:textId="4F3AD5CD" w:rsidR="00A56C57" w:rsidRPr="002B009C" w:rsidRDefault="00A56C57" w:rsidP="002B009C">
      <w:pPr>
        <w:rPr>
          <w:lang w:val="en-US"/>
        </w:rPr>
      </w:pPr>
    </w:p>
    <w:p w14:paraId="347607B6"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75EF1A29" w:rsidR="006D2272" w:rsidRPr="005B06B5"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iteration, the performance is evaluated on the testing set. Up to a certain point the performance of the training set is improved but after this point the performance decreases.</w:t>
      </w:r>
      <w:r w:rsidR="00624DF3" w:rsidRPr="005B06B5">
        <w:rPr>
          <w:lang w:val="en-US"/>
        </w:rPr>
        <w:t xml:space="preserve"> </w:t>
      </w: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lastRenderedPageBreak/>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26D620E2" w14:textId="2B4D716B" w:rsidR="00B7611B" w:rsidRDefault="00B7611B" w:rsidP="00B7611B">
      <w:pPr>
        <w:rPr>
          <w:noProof/>
          <w:lang w:val="en-US" w:eastAsia="de-AT"/>
        </w:rPr>
      </w:pPr>
      <w:r>
        <w:rPr>
          <w:lang w:val="en-US"/>
        </w:rPr>
        <w:t>degree: 1</w:t>
      </w:r>
      <w:r w:rsidR="00DF648B">
        <w:rPr>
          <w:lang w:val="en-US"/>
        </w:rPr>
        <w:br/>
      </w:r>
      <w:r>
        <w:rPr>
          <w:lang w:val="en-US"/>
        </w:rPr>
        <w:t xml:space="preserve">final learning rate: </w:t>
      </w:r>
      <w:r w:rsidRPr="00B7611B">
        <w:rPr>
          <w:lang w:val="en-US"/>
        </w:rPr>
        <w:t>0.385</w:t>
      </w:r>
      <w:r w:rsidRPr="00653B1C">
        <w:rPr>
          <w:noProof/>
          <w:lang w:val="en-US" w:eastAsia="de-AT"/>
        </w:rPr>
        <w:t xml:space="preserve"> </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80690"/>
                    </a:xfrm>
                    <a:prstGeom prst="rect">
                      <a:avLst/>
                    </a:prstGeom>
                  </pic:spPr>
                </pic:pic>
              </a:graphicData>
            </a:graphic>
          </wp:inline>
        </w:drawing>
      </w:r>
    </w:p>
    <w:p w14:paraId="5504E1D9" w14:textId="77777777" w:rsidR="00DF648B" w:rsidRPr="00653B1C" w:rsidRDefault="00DF648B" w:rsidP="00B7611B">
      <w:pPr>
        <w:rPr>
          <w:noProof/>
          <w:lang w:val="en-US" w:eastAsia="de-AT"/>
        </w:rPr>
      </w:pPr>
    </w:p>
    <w:p w14:paraId="37A2AEFE" w14:textId="2325FCD3" w:rsidR="0041527A" w:rsidRDefault="00B7611B" w:rsidP="00DF648B">
      <w:pPr>
        <w:rPr>
          <w:lang w:val="en-US"/>
        </w:rPr>
      </w:pPr>
      <w:r>
        <w:rPr>
          <w:lang w:val="en-US"/>
        </w:rPr>
        <w:t>degree: 2</w:t>
      </w:r>
      <w:r w:rsidR="00DF648B">
        <w:rPr>
          <w:lang w:val="en-US"/>
        </w:rPr>
        <w:br/>
      </w:r>
      <w:r>
        <w:rPr>
          <w:lang w:val="en-US"/>
        </w:rPr>
        <w:t xml:space="preserve">final learning rate: </w:t>
      </w:r>
      <w:r w:rsidRPr="00B7611B">
        <w:rPr>
          <w:lang w:val="en-US"/>
        </w:rPr>
        <w:t>5.11e-08</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lastRenderedPageBreak/>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3075"/>
                    </a:xfrm>
                    <a:prstGeom prst="rect">
                      <a:avLst/>
                    </a:prstGeom>
                  </pic:spPr>
                </pic:pic>
              </a:graphicData>
            </a:graphic>
          </wp:inline>
        </w:drawing>
      </w:r>
    </w:p>
    <w:p w14:paraId="268BA934" w14:textId="2B5B7251" w:rsidR="00B7611B" w:rsidRDefault="00B7611B" w:rsidP="00B7611B">
      <w:pPr>
        <w:rPr>
          <w:lang w:val="en-US"/>
        </w:rPr>
      </w:pPr>
      <w:r>
        <w:rPr>
          <w:lang w:val="en-US"/>
        </w:rPr>
        <w:t>degree: 5</w:t>
      </w:r>
      <w:r w:rsidR="00DF648B">
        <w:rPr>
          <w:lang w:val="en-US"/>
        </w:rPr>
        <w:br/>
      </w:r>
      <w:r>
        <w:rPr>
          <w:lang w:val="en-US"/>
        </w:rPr>
        <w:t xml:space="preserve">final learning rate: </w:t>
      </w:r>
      <w:r w:rsidRPr="00B7611B">
        <w:rPr>
          <w:lang w:val="en-US"/>
        </w:rPr>
        <w:t>12.5</w:t>
      </w:r>
    </w:p>
    <w:p w14:paraId="56015143" w14:textId="409D32ED" w:rsidR="004E06DD" w:rsidRDefault="004E06DD" w:rsidP="00B7611B">
      <w:pPr>
        <w:rPr>
          <w:lang w:val="en-US"/>
        </w:rPr>
      </w:pPr>
      <w:r>
        <w:rPr>
          <w:noProof/>
          <w:lang w:val="de-AT" w:eastAsia="de-AT"/>
        </w:rPr>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54985"/>
                    </a:xfrm>
                    <a:prstGeom prst="rect">
                      <a:avLst/>
                    </a:prstGeom>
                  </pic:spPr>
                </pic:pic>
              </a:graphicData>
            </a:graphic>
          </wp:inline>
        </w:drawing>
      </w:r>
    </w:p>
    <w:p w14:paraId="206BCD9A" w14:textId="77777777" w:rsidR="00DF648B" w:rsidRDefault="00DF648B" w:rsidP="00B7611B">
      <w:pPr>
        <w:rPr>
          <w:lang w:val="en-US"/>
        </w:rPr>
      </w:pPr>
    </w:p>
    <w:p w14:paraId="1C0E50FA" w14:textId="77777777" w:rsidR="00DF648B" w:rsidRDefault="00DF648B" w:rsidP="00B7611B">
      <w:pPr>
        <w:rPr>
          <w:lang w:val="en-US"/>
        </w:rPr>
      </w:pPr>
    </w:p>
    <w:p w14:paraId="20B479FA" w14:textId="77777777" w:rsidR="00DF648B" w:rsidRDefault="00DF648B" w:rsidP="00B7611B">
      <w:pPr>
        <w:rPr>
          <w:lang w:val="en-US"/>
        </w:rPr>
      </w:pPr>
    </w:p>
    <w:p w14:paraId="78262ECF" w14:textId="1BC2F16C" w:rsidR="004E06DD" w:rsidRDefault="004E06DD" w:rsidP="00B7611B">
      <w:pPr>
        <w:rPr>
          <w:lang w:val="en-US"/>
        </w:rPr>
      </w:pPr>
      <w:r>
        <w:rPr>
          <w:lang w:val="en-US"/>
        </w:rPr>
        <w:t>degree: 15</w:t>
      </w:r>
      <w:r w:rsidR="00DF648B">
        <w:rPr>
          <w:lang w:val="en-US"/>
        </w:rPr>
        <w:br/>
      </w:r>
      <w:r>
        <w:rPr>
          <w:lang w:val="en-US"/>
        </w:rPr>
        <w:t>final learning rate: 12.5</w:t>
      </w:r>
    </w:p>
    <w:p w14:paraId="6AA50BEA" w14:textId="05B1EB41" w:rsidR="004E06DD" w:rsidRDefault="004E06DD" w:rsidP="00B7611B">
      <w:pPr>
        <w:rPr>
          <w:lang w:val="en-US"/>
        </w:rPr>
      </w:pPr>
      <w:r>
        <w:rPr>
          <w:noProof/>
          <w:lang w:val="de-AT" w:eastAsia="de-AT"/>
        </w:rPr>
        <w:lastRenderedPageBreak/>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1805"/>
                    </a:xfrm>
                    <a:prstGeom prst="rect">
                      <a:avLst/>
                    </a:prstGeom>
                  </pic:spPr>
                </pic:pic>
              </a:graphicData>
            </a:graphic>
          </wp:inline>
        </w:drawing>
      </w:r>
    </w:p>
    <w:p w14:paraId="159ACCA5" w14:textId="77777777" w:rsidR="00DF648B" w:rsidRPr="0041527A" w:rsidRDefault="00DF648B" w:rsidP="00B7611B">
      <w:pPr>
        <w:rPr>
          <w:lang w:val="en-US"/>
        </w:rPr>
      </w:pPr>
    </w:p>
    <w:p w14:paraId="42524AD4" w14:textId="3EAEA2DA"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w:t>
      </w:r>
    </w:p>
    <w:p w14:paraId="22EC298D" w14:textId="58076C91" w:rsidR="0041527A" w:rsidRDefault="00294888" w:rsidP="00294888">
      <w:pPr>
        <w:rPr>
          <w:lang w:val="en-US"/>
        </w:rPr>
      </w:pPr>
      <w:r>
        <w:rPr>
          <w:lang w:val="en-US"/>
        </w:rPr>
        <w:t xml:space="preserve">The adaptive final learning rate is numerically coherent, because it is 1,81 times the learning rate at the beginning. </w:t>
      </w:r>
    </w:p>
    <w:p w14:paraId="2FDCC880" w14:textId="71EED25C" w:rsidR="00294888" w:rsidRDefault="00294888" w:rsidP="00294888">
      <w:pPr>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p>
    <w:p w14:paraId="7208FFC4" w14:textId="4B2AA464" w:rsidR="008F07A5" w:rsidRDefault="00294888" w:rsidP="00294888">
      <w:pPr>
        <w:rPr>
          <w:lang w:val="en-US"/>
        </w:rPr>
      </w:pPr>
      <w:proofErr w:type="spellStart"/>
      <w:r>
        <w:rPr>
          <w:lang w:val="en-US"/>
        </w:rPr>
        <w:t>GDad</w:t>
      </w:r>
      <w:proofErr w:type="spellEnd"/>
      <w:r>
        <w:rPr>
          <w:lang w:val="en-US"/>
        </w:rPr>
        <w:t xml:space="preserve"> is useful, because it often eliminates slow convergence and divergence issues.</w:t>
      </w:r>
    </w:p>
    <w:p w14:paraId="3DF16CA4" w14:textId="77777777" w:rsidR="008F07A5" w:rsidRDefault="008F07A5">
      <w:pPr>
        <w:rPr>
          <w:lang w:val="en-US"/>
        </w:rPr>
      </w:pPr>
      <w:r>
        <w:rPr>
          <w:lang w:val="en-US"/>
        </w:rPr>
        <w:br w:type="page"/>
      </w:r>
    </w:p>
    <w:p w14:paraId="4AB1B3E8" w14:textId="6AA2567C" w:rsidR="00C56992" w:rsidRDefault="008F07A5" w:rsidP="008F07A5">
      <w:pPr>
        <w:autoSpaceDE w:val="0"/>
        <w:autoSpaceDN w:val="0"/>
        <w:adjustRightInd w:val="0"/>
        <w:spacing w:after="0" w:line="240" w:lineRule="auto"/>
        <w:rPr>
          <w:rFonts w:eastAsiaTheme="majorEastAsia" w:cstheme="minorHAnsi"/>
          <w:color w:val="2E74B5" w:themeColor="accent1" w:themeShade="BF"/>
          <w:sz w:val="32"/>
          <w:szCs w:val="32"/>
          <w:lang w:val="en-US"/>
        </w:rPr>
      </w:pPr>
      <w:r w:rsidRPr="008F07A5">
        <w:rPr>
          <w:rFonts w:eastAsiaTheme="majorEastAsia" w:cstheme="minorHAnsi"/>
          <w:color w:val="2E74B5" w:themeColor="accent1" w:themeShade="BF"/>
          <w:sz w:val="32"/>
          <w:szCs w:val="32"/>
          <w:lang w:val="en-US"/>
        </w:rPr>
        <w:lastRenderedPageBreak/>
        <w:t xml:space="preserve">Report training and test errors, and plot the hypothesis obtained for the four </w:t>
      </w:r>
      <w:proofErr w:type="gramStart"/>
      <w:r w:rsidRPr="008F07A5">
        <w:rPr>
          <w:rFonts w:eastAsiaTheme="majorEastAsia" w:cstheme="minorHAnsi"/>
          <w:color w:val="2E74B5" w:themeColor="accent1" w:themeShade="BF"/>
          <w:sz w:val="32"/>
          <w:szCs w:val="32"/>
          <w:lang w:val="en-US"/>
        </w:rPr>
        <w:t>degrees</w:t>
      </w:r>
      <w:proofErr w:type="gramEnd"/>
      <w:r w:rsidRPr="008F07A5">
        <w:rPr>
          <w:rFonts w:eastAsiaTheme="majorEastAsia" w:cstheme="minorHAnsi"/>
          <w:color w:val="2E74B5" w:themeColor="accent1" w:themeShade="BF"/>
          <w:sz w:val="32"/>
          <w:szCs w:val="32"/>
          <w:lang w:val="en-US"/>
        </w:rPr>
        <w:t xml:space="preserve"> l </w:t>
      </w:r>
      <w:r>
        <w:rPr>
          <w:rFonts w:eastAsiaTheme="majorEastAsia" w:cstheme="minorHAnsi"/>
          <w:color w:val="2E74B5" w:themeColor="accent1" w:themeShade="BF"/>
          <w:sz w:val="32"/>
          <w:szCs w:val="32"/>
          <w:lang w:val="en-US"/>
        </w:rPr>
        <w:t xml:space="preserve">є {1, 2, 5, 15} </w:t>
      </w:r>
      <w:r w:rsidRPr="008F07A5">
        <w:rPr>
          <w:rFonts w:eastAsiaTheme="majorEastAsia" w:cstheme="minorHAnsi"/>
          <w:color w:val="2E74B5" w:themeColor="accent1" w:themeShade="BF"/>
          <w:sz w:val="32"/>
          <w:szCs w:val="32"/>
          <w:lang w:val="en-US"/>
        </w:rPr>
        <w:t xml:space="preserve">with function </w:t>
      </w:r>
      <w:proofErr w:type="spellStart"/>
      <w:r w:rsidRPr="008F07A5">
        <w:rPr>
          <w:rFonts w:eastAsiaTheme="majorEastAsia" w:cstheme="minorHAnsi"/>
          <w:color w:val="2E74B5" w:themeColor="accent1" w:themeShade="BF"/>
          <w:sz w:val="32"/>
          <w:szCs w:val="32"/>
          <w:lang w:val="en-US"/>
        </w:rPr>
        <w:t>plot_logreg</w:t>
      </w:r>
      <w:proofErr w:type="spellEnd"/>
      <w:r w:rsidRPr="008F07A5">
        <w:rPr>
          <w:rFonts w:eastAsiaTheme="majorEastAsia" w:cstheme="minorHAnsi"/>
          <w:color w:val="2E74B5" w:themeColor="accent1" w:themeShade="BF"/>
          <w:sz w:val="32"/>
          <w:szCs w:val="32"/>
          <w:lang w:val="en-US"/>
        </w:rPr>
        <w:t>.</w:t>
      </w:r>
    </w:p>
    <w:p w14:paraId="6A692F92" w14:textId="531DE072" w:rsidR="00C56992" w:rsidRDefault="00C56992" w:rsidP="008F07A5">
      <w:pPr>
        <w:rPr>
          <w:lang w:val="en-US"/>
        </w:rPr>
      </w:pPr>
      <w:r>
        <w:rPr>
          <w:lang w:val="en-US"/>
        </w:rPr>
        <w:t>degree: 1</w:t>
      </w:r>
      <w:r>
        <w:rPr>
          <w:lang w:val="en-US"/>
        </w:rPr>
        <w:br/>
        <w:t>iterations: 0</w:t>
      </w:r>
      <w:r w:rsidRPr="00C56992">
        <w:rPr>
          <w:noProof/>
          <w:lang w:val="de-AT" w:eastAsia="de-AT"/>
        </w:rPr>
        <w:t xml:space="preserve"> </w:t>
      </w:r>
      <w:r>
        <w:rPr>
          <w:noProof/>
          <w:lang w:val="de-AT" w:eastAsia="de-AT"/>
        </w:rPr>
        <w:drawing>
          <wp:inline distT="0" distB="0" distL="0" distR="0" wp14:anchorId="6A78B241" wp14:editId="3CA50E68">
            <wp:extent cx="5943600" cy="3044190"/>
            <wp:effectExtent l="0" t="0" r="0" b="381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44190"/>
                    </a:xfrm>
                    <a:prstGeom prst="rect">
                      <a:avLst/>
                    </a:prstGeom>
                  </pic:spPr>
                </pic:pic>
              </a:graphicData>
            </a:graphic>
          </wp:inline>
        </w:drawing>
      </w:r>
    </w:p>
    <w:p w14:paraId="6CB14C86" w14:textId="76BEEFCB" w:rsidR="008F07A5" w:rsidRPr="008F07A5" w:rsidRDefault="008F07A5" w:rsidP="008F07A5">
      <w:pPr>
        <w:rPr>
          <w:lang w:val="en-US"/>
        </w:rPr>
      </w:pPr>
      <w:r>
        <w:rPr>
          <w:lang w:val="en-US"/>
        </w:rPr>
        <w:t>degree: 2</w:t>
      </w:r>
      <w:r>
        <w:rPr>
          <w:lang w:val="en-US"/>
        </w:rPr>
        <w:br/>
        <w:t>iterations: 17</w:t>
      </w:r>
    </w:p>
    <w:p w14:paraId="028F3681" w14:textId="253A4352" w:rsidR="00294888" w:rsidRDefault="008F07A5" w:rsidP="00294888">
      <w:pPr>
        <w:rPr>
          <w:lang w:val="en-US"/>
        </w:rPr>
      </w:pPr>
      <w:r>
        <w:rPr>
          <w:noProof/>
          <w:lang w:val="de-AT" w:eastAsia="de-AT"/>
        </w:rPr>
        <w:drawing>
          <wp:inline distT="0" distB="0" distL="0" distR="0" wp14:anchorId="692E60F8" wp14:editId="103B4951">
            <wp:extent cx="5943600" cy="30753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075305"/>
                    </a:xfrm>
                    <a:prstGeom prst="rect">
                      <a:avLst/>
                    </a:prstGeom>
                  </pic:spPr>
                </pic:pic>
              </a:graphicData>
            </a:graphic>
          </wp:inline>
        </w:drawing>
      </w:r>
    </w:p>
    <w:p w14:paraId="47356114" w14:textId="53A97DBD" w:rsidR="00C56992" w:rsidRDefault="00C56992">
      <w:pPr>
        <w:rPr>
          <w:lang w:val="en-US"/>
        </w:rPr>
      </w:pPr>
      <w:r>
        <w:rPr>
          <w:lang w:val="en-US"/>
        </w:rPr>
        <w:br w:type="page"/>
      </w:r>
    </w:p>
    <w:p w14:paraId="20F3EE39" w14:textId="49A303AD" w:rsidR="00C56992" w:rsidRDefault="00C56992" w:rsidP="00294888">
      <w:pPr>
        <w:rPr>
          <w:lang w:val="en-US"/>
        </w:rPr>
      </w:pPr>
      <w:r>
        <w:rPr>
          <w:lang w:val="en-US"/>
        </w:rPr>
        <w:lastRenderedPageBreak/>
        <w:t>degree: 5</w:t>
      </w:r>
      <w:r>
        <w:rPr>
          <w:lang w:val="en-US"/>
        </w:rPr>
        <w:br/>
        <w:t>iterations: 139</w:t>
      </w:r>
    </w:p>
    <w:p w14:paraId="0DD0E183" w14:textId="6866A0AB" w:rsidR="00C56992" w:rsidRDefault="00C56992" w:rsidP="00294888">
      <w:pPr>
        <w:rPr>
          <w:lang w:val="en-US"/>
        </w:rPr>
      </w:pPr>
      <w:r>
        <w:rPr>
          <w:noProof/>
          <w:lang w:val="de-AT" w:eastAsia="de-AT"/>
        </w:rPr>
        <w:drawing>
          <wp:inline distT="0" distB="0" distL="0" distR="0" wp14:anchorId="442EB71B" wp14:editId="66793D12">
            <wp:extent cx="5943600" cy="3072765"/>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72765"/>
                    </a:xfrm>
                    <a:prstGeom prst="rect">
                      <a:avLst/>
                    </a:prstGeom>
                  </pic:spPr>
                </pic:pic>
              </a:graphicData>
            </a:graphic>
          </wp:inline>
        </w:drawing>
      </w:r>
    </w:p>
    <w:p w14:paraId="7463511C" w14:textId="6BFA294D" w:rsidR="00C56992" w:rsidRDefault="00C56992" w:rsidP="00C56992">
      <w:pPr>
        <w:rPr>
          <w:lang w:val="en-US"/>
        </w:rPr>
      </w:pPr>
      <w:r>
        <w:rPr>
          <w:lang w:val="en-US"/>
        </w:rPr>
        <w:t>degree: 5</w:t>
      </w:r>
      <w:r>
        <w:rPr>
          <w:lang w:val="en-US"/>
        </w:rPr>
        <w:br/>
        <w:t>iterations: 139</w:t>
      </w:r>
    </w:p>
    <w:p w14:paraId="770F6F79" w14:textId="25440995" w:rsidR="00C56992" w:rsidRDefault="00C56992" w:rsidP="00C56992">
      <w:pPr>
        <w:rPr>
          <w:lang w:val="en-US"/>
        </w:rPr>
      </w:pPr>
      <w:r>
        <w:rPr>
          <w:noProof/>
          <w:lang w:val="de-AT" w:eastAsia="de-AT"/>
        </w:rPr>
        <w:drawing>
          <wp:inline distT="0" distB="0" distL="0" distR="0" wp14:anchorId="3E305991" wp14:editId="3826C114">
            <wp:extent cx="5943600" cy="2967990"/>
            <wp:effectExtent l="0" t="0" r="0" b="381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7990"/>
                    </a:xfrm>
                    <a:prstGeom prst="rect">
                      <a:avLst/>
                    </a:prstGeom>
                  </pic:spPr>
                </pic:pic>
              </a:graphicData>
            </a:graphic>
          </wp:inline>
        </w:drawing>
      </w:r>
    </w:p>
    <w:p w14:paraId="62143D2A" w14:textId="4965066C" w:rsidR="008F07A5" w:rsidRPr="008F07A5" w:rsidRDefault="00C56992" w:rsidP="00C56992">
      <w:pPr>
        <w:rPr>
          <w:rFonts w:eastAsiaTheme="majorEastAsia" w:cstheme="minorHAnsi"/>
          <w:color w:val="2E74B5" w:themeColor="accent1" w:themeShade="BF"/>
          <w:sz w:val="32"/>
          <w:szCs w:val="32"/>
          <w:lang w:val="en-US"/>
        </w:rPr>
      </w:pPr>
      <w:r>
        <w:rPr>
          <w:rFonts w:eastAsiaTheme="majorEastAsia" w:cstheme="minorHAnsi"/>
          <w:color w:val="2E74B5" w:themeColor="accent1" w:themeShade="BF"/>
          <w:sz w:val="32"/>
          <w:szCs w:val="32"/>
          <w:lang w:val="en-US"/>
        </w:rPr>
        <w:br w:type="page"/>
      </w:r>
    </w:p>
    <w:p w14:paraId="33E2F54E" w14:textId="77777777" w:rsidR="008F07A5" w:rsidRPr="008F07A5" w:rsidRDefault="008F07A5" w:rsidP="008F07A5">
      <w:pPr>
        <w:autoSpaceDE w:val="0"/>
        <w:autoSpaceDN w:val="0"/>
        <w:adjustRightInd w:val="0"/>
        <w:spacing w:after="0" w:line="240" w:lineRule="auto"/>
        <w:rPr>
          <w:rFonts w:eastAsiaTheme="majorEastAsia" w:cstheme="minorHAnsi"/>
          <w:color w:val="2E74B5" w:themeColor="accent1" w:themeShade="BF"/>
          <w:sz w:val="32"/>
          <w:szCs w:val="32"/>
          <w:lang w:val="en-US"/>
        </w:rPr>
      </w:pPr>
      <w:r w:rsidRPr="008F07A5">
        <w:rPr>
          <w:rFonts w:eastAsiaTheme="majorEastAsia" w:cstheme="minorHAnsi"/>
          <w:color w:val="2E74B5" w:themeColor="accent1" w:themeShade="BF"/>
          <w:sz w:val="32"/>
          <w:szCs w:val="32"/>
          <w:lang w:val="en-US"/>
        </w:rPr>
        <w:lastRenderedPageBreak/>
        <w:t>Compare the results with those above (GD/</w:t>
      </w:r>
      <w:proofErr w:type="spellStart"/>
      <w:r w:rsidRPr="008F07A5">
        <w:rPr>
          <w:rFonts w:eastAsiaTheme="majorEastAsia" w:cstheme="minorHAnsi"/>
          <w:color w:val="2E74B5" w:themeColor="accent1" w:themeShade="BF"/>
          <w:sz w:val="32"/>
          <w:szCs w:val="32"/>
          <w:lang w:val="en-US"/>
        </w:rPr>
        <w:t>GDad</w:t>
      </w:r>
      <w:proofErr w:type="spellEnd"/>
      <w:r w:rsidRPr="008F07A5">
        <w:rPr>
          <w:rFonts w:eastAsiaTheme="majorEastAsia" w:cstheme="minorHAnsi"/>
          <w:color w:val="2E74B5" w:themeColor="accent1" w:themeShade="BF"/>
          <w:sz w:val="32"/>
          <w:szCs w:val="32"/>
          <w:lang w:val="en-US"/>
        </w:rPr>
        <w:t>) and brie</w:t>
      </w:r>
      <w:r>
        <w:rPr>
          <w:rFonts w:eastAsiaTheme="majorEastAsia" w:cstheme="minorHAnsi"/>
          <w:color w:val="2E74B5" w:themeColor="accent1" w:themeShade="BF"/>
          <w:sz w:val="32"/>
          <w:szCs w:val="32"/>
          <w:lang w:val="en-US"/>
        </w:rPr>
        <w:t>fl</w:t>
      </w:r>
      <w:r w:rsidRPr="008F07A5">
        <w:rPr>
          <w:rFonts w:eastAsiaTheme="majorEastAsia" w:cstheme="minorHAnsi"/>
          <w:color w:val="2E74B5" w:themeColor="accent1" w:themeShade="BF"/>
          <w:sz w:val="32"/>
          <w:szCs w:val="32"/>
          <w:lang w:val="en-US"/>
        </w:rPr>
        <w:t>y discuss and interpret your observations.</w:t>
      </w:r>
      <w:r>
        <w:rPr>
          <w:rFonts w:eastAsiaTheme="majorEastAsia" w:cstheme="minorHAnsi"/>
          <w:color w:val="2E74B5" w:themeColor="accent1" w:themeShade="BF"/>
          <w:sz w:val="32"/>
          <w:szCs w:val="32"/>
          <w:lang w:val="en-US"/>
        </w:rPr>
        <w:t xml:space="preserve"> </w:t>
      </w:r>
      <w:proofErr w:type="gramStart"/>
      <w:r w:rsidRPr="008F07A5">
        <w:rPr>
          <w:rFonts w:eastAsiaTheme="majorEastAsia" w:cstheme="minorHAnsi"/>
          <w:color w:val="2E74B5" w:themeColor="accent1" w:themeShade="BF"/>
          <w:sz w:val="32"/>
          <w:szCs w:val="32"/>
          <w:lang w:val="en-US"/>
        </w:rPr>
        <w:t>In particular</w:t>
      </w:r>
      <w:proofErr w:type="gramEnd"/>
      <w:r w:rsidRPr="008F07A5">
        <w:rPr>
          <w:rFonts w:eastAsiaTheme="majorEastAsia" w:cstheme="minorHAnsi"/>
          <w:color w:val="2E74B5" w:themeColor="accent1" w:themeShade="BF"/>
          <w:sz w:val="32"/>
          <w:szCs w:val="32"/>
          <w:lang w:val="en-US"/>
        </w:rPr>
        <w:t xml:space="preserve"> does it change your opin</w:t>
      </w:r>
      <w:r>
        <w:rPr>
          <w:rFonts w:eastAsiaTheme="majorEastAsia" w:cstheme="minorHAnsi"/>
          <w:color w:val="2E74B5" w:themeColor="accent1" w:themeShade="BF"/>
          <w:sz w:val="32"/>
          <w:szCs w:val="32"/>
          <w:lang w:val="en-US"/>
        </w:rPr>
        <w:t>ion on which degree is best to fi</w:t>
      </w:r>
      <w:r w:rsidRPr="008F07A5">
        <w:rPr>
          <w:rFonts w:eastAsiaTheme="majorEastAsia" w:cstheme="minorHAnsi"/>
          <w:color w:val="2E74B5" w:themeColor="accent1" w:themeShade="BF"/>
          <w:sz w:val="32"/>
          <w:szCs w:val="32"/>
          <w:lang w:val="en-US"/>
        </w:rPr>
        <w:t>t the data?</w:t>
      </w:r>
    </w:p>
    <w:p w14:paraId="10F64731" w14:textId="77777777" w:rsidR="008F07A5" w:rsidRPr="00553E62" w:rsidRDefault="008F07A5" w:rsidP="00294888">
      <w:pPr>
        <w:rPr>
          <w:lang w:val="en-US"/>
        </w:rPr>
      </w:pPr>
      <w:bookmarkStart w:id="0" w:name="_GoBack"/>
      <w:bookmarkEnd w:id="0"/>
    </w:p>
    <w:sectPr w:rsidR="008F07A5" w:rsidRPr="00553E62">
      <w:footerReference w:type="default" r:id="rId3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2BF974" w14:textId="77777777" w:rsidR="00023AEF" w:rsidRDefault="00023AEF" w:rsidP="00167948">
      <w:pPr>
        <w:spacing w:after="0" w:line="240" w:lineRule="auto"/>
      </w:pPr>
      <w:r>
        <w:separator/>
      </w:r>
    </w:p>
  </w:endnote>
  <w:endnote w:type="continuationSeparator" w:id="0">
    <w:p w14:paraId="47DFD325" w14:textId="77777777" w:rsidR="00023AEF" w:rsidRDefault="00023AEF"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22224EFE"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C56992" w:rsidRPr="00C56992">
                <w:rPr>
                  <w:noProof/>
                  <w:lang w:val="de-DE"/>
                </w:rPr>
                <w:t>23</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D123C8" w14:textId="77777777" w:rsidR="00023AEF" w:rsidRDefault="00023AEF" w:rsidP="00167948">
      <w:pPr>
        <w:spacing w:after="0" w:line="240" w:lineRule="auto"/>
      </w:pPr>
      <w:r>
        <w:separator/>
      </w:r>
    </w:p>
  </w:footnote>
  <w:footnote w:type="continuationSeparator" w:id="0">
    <w:p w14:paraId="059B3932" w14:textId="77777777" w:rsidR="00023AEF" w:rsidRDefault="00023AEF"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23AEF"/>
    <w:rsid w:val="00031C4F"/>
    <w:rsid w:val="0003202D"/>
    <w:rsid w:val="000365A6"/>
    <w:rsid w:val="00061BBC"/>
    <w:rsid w:val="00076DF8"/>
    <w:rsid w:val="000B3179"/>
    <w:rsid w:val="000C5421"/>
    <w:rsid w:val="000C67A9"/>
    <w:rsid w:val="000D1495"/>
    <w:rsid w:val="0010589E"/>
    <w:rsid w:val="00114570"/>
    <w:rsid w:val="00117FE3"/>
    <w:rsid w:val="00131460"/>
    <w:rsid w:val="001446FC"/>
    <w:rsid w:val="00167948"/>
    <w:rsid w:val="001C5AF4"/>
    <w:rsid w:val="00273523"/>
    <w:rsid w:val="00294888"/>
    <w:rsid w:val="002B009C"/>
    <w:rsid w:val="003019E2"/>
    <w:rsid w:val="00307AEC"/>
    <w:rsid w:val="00346128"/>
    <w:rsid w:val="003E1220"/>
    <w:rsid w:val="004021A2"/>
    <w:rsid w:val="00407C84"/>
    <w:rsid w:val="0041527A"/>
    <w:rsid w:val="00427BD1"/>
    <w:rsid w:val="00467B2F"/>
    <w:rsid w:val="004847BE"/>
    <w:rsid w:val="004A1F8C"/>
    <w:rsid w:val="004C2D5E"/>
    <w:rsid w:val="004C4697"/>
    <w:rsid w:val="004E06DD"/>
    <w:rsid w:val="00500099"/>
    <w:rsid w:val="00504E2A"/>
    <w:rsid w:val="00553E62"/>
    <w:rsid w:val="00557ACE"/>
    <w:rsid w:val="00571BA7"/>
    <w:rsid w:val="0059080C"/>
    <w:rsid w:val="005C59A8"/>
    <w:rsid w:val="005D78A5"/>
    <w:rsid w:val="00624DF3"/>
    <w:rsid w:val="00653B1C"/>
    <w:rsid w:val="00680B64"/>
    <w:rsid w:val="006A197A"/>
    <w:rsid w:val="006D2272"/>
    <w:rsid w:val="006D592A"/>
    <w:rsid w:val="006F074C"/>
    <w:rsid w:val="00701DC2"/>
    <w:rsid w:val="00705F26"/>
    <w:rsid w:val="00776045"/>
    <w:rsid w:val="007B4818"/>
    <w:rsid w:val="007D28F2"/>
    <w:rsid w:val="00805E01"/>
    <w:rsid w:val="008468F9"/>
    <w:rsid w:val="0085679E"/>
    <w:rsid w:val="008F07A5"/>
    <w:rsid w:val="009E4CDD"/>
    <w:rsid w:val="009F67D5"/>
    <w:rsid w:val="00A12DD2"/>
    <w:rsid w:val="00A25A35"/>
    <w:rsid w:val="00A56C57"/>
    <w:rsid w:val="00A753AB"/>
    <w:rsid w:val="00AA41C7"/>
    <w:rsid w:val="00AC26F6"/>
    <w:rsid w:val="00AC303C"/>
    <w:rsid w:val="00AE293E"/>
    <w:rsid w:val="00AF632B"/>
    <w:rsid w:val="00B1792B"/>
    <w:rsid w:val="00B30973"/>
    <w:rsid w:val="00B410A2"/>
    <w:rsid w:val="00B676C0"/>
    <w:rsid w:val="00B7611B"/>
    <w:rsid w:val="00BA43AB"/>
    <w:rsid w:val="00BD4945"/>
    <w:rsid w:val="00BE1F0B"/>
    <w:rsid w:val="00C23307"/>
    <w:rsid w:val="00C42593"/>
    <w:rsid w:val="00C56992"/>
    <w:rsid w:val="00C817F6"/>
    <w:rsid w:val="00C92FCF"/>
    <w:rsid w:val="00C943FA"/>
    <w:rsid w:val="00CC7C02"/>
    <w:rsid w:val="00D21BEE"/>
    <w:rsid w:val="00D31FE6"/>
    <w:rsid w:val="00D334E3"/>
    <w:rsid w:val="00D577E3"/>
    <w:rsid w:val="00D9503D"/>
    <w:rsid w:val="00DD162E"/>
    <w:rsid w:val="00DF648B"/>
    <w:rsid w:val="00E029F9"/>
    <w:rsid w:val="00E33418"/>
    <w:rsid w:val="00E7560D"/>
    <w:rsid w:val="00E90BA8"/>
    <w:rsid w:val="00EF438D"/>
    <w:rsid w:val="00F0767A"/>
    <w:rsid w:val="00F15021"/>
    <w:rsid w:val="00F82E83"/>
    <w:rsid w:val="00F87F4F"/>
    <w:rsid w:val="00FC0B66"/>
    <w:rsid w:val="00FF56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 w:type="character" w:styleId="Platzhaltertext">
    <w:name w:val="Placeholder Text"/>
    <w:basedOn w:val="Absatz-Standardschriftart"/>
    <w:uiPriority w:val="99"/>
    <w:semiHidden/>
    <w:rsid w:val="00653B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1044</Words>
  <Characters>6580</Characters>
  <Application>Microsoft Office Word</Application>
  <DocSecurity>0</DocSecurity>
  <Lines>54</Lines>
  <Paragraphs>15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70</cp:revision>
  <dcterms:created xsi:type="dcterms:W3CDTF">2017-04-01T07:13:00Z</dcterms:created>
  <dcterms:modified xsi:type="dcterms:W3CDTF">2017-04-03T19:16:00Z</dcterms:modified>
</cp:coreProperties>
</file>